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42F2E" w14:textId="37879775" w:rsidR="00B9459C" w:rsidRPr="00A24BE5" w:rsidRDefault="0057471E" w:rsidP="00045C1C">
      <w:pPr>
        <w:pStyle w:val="SemEspaamento"/>
        <w:rPr>
          <w:rFonts w:ascii="Arial Hebrew Scholar" w:hAnsi="Arial Hebrew Scholar" w:cs="Arial Hebrew Scholar"/>
          <w:b/>
          <w:sz w:val="36"/>
        </w:rPr>
      </w:pPr>
      <w:r w:rsidRPr="0057471E">
        <w:rPr>
          <w:b/>
          <w:noProof/>
          <w:color w:val="FF6600"/>
          <w:sz w:val="32"/>
          <w:lang w:eastAsia="pt-PT"/>
        </w:rPr>
        <w:drawing>
          <wp:anchor distT="0" distB="0" distL="114300" distR="114300" simplePos="0" relativeHeight="251658240" behindDoc="0" locked="0" layoutInCell="1" allowOverlap="1" wp14:anchorId="18CFC652" wp14:editId="75B6347A">
            <wp:simplePos x="0" y="0"/>
            <wp:positionH relativeFrom="column">
              <wp:posOffset>1065847</wp:posOffset>
            </wp:positionH>
            <wp:positionV relativeFrom="paragraph">
              <wp:posOffset>5715</wp:posOffset>
            </wp:positionV>
            <wp:extent cx="431483" cy="383266"/>
            <wp:effectExtent l="0" t="0" r="63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05" t="10330" r="21262" b="7495"/>
                    <a:stretch/>
                  </pic:blipFill>
                  <pic:spPr bwMode="auto">
                    <a:xfrm>
                      <a:off x="0" y="0"/>
                      <a:ext cx="431483" cy="383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C1C">
        <w:rPr>
          <w:rFonts w:ascii="Bauhaus 93" w:hAnsi="Bauhaus 93"/>
          <w:b/>
          <w:color w:val="FF6600"/>
          <w:sz w:val="36"/>
        </w:rPr>
        <w:t xml:space="preserve">                          </w:t>
      </w:r>
      <w:r w:rsidR="00D41BAD" w:rsidRPr="00A24BE5">
        <w:rPr>
          <w:rFonts w:ascii="Arial Hebrew Scholar" w:hAnsi="Arial Hebrew Scholar" w:cs="Arial Hebrew Scholar" w:hint="cs"/>
          <w:b/>
          <w:color w:val="FF6600"/>
          <w:sz w:val="36"/>
        </w:rPr>
        <w:t>KSG</w:t>
      </w:r>
      <w:r w:rsidRPr="00A24BE5">
        <w:rPr>
          <w:rFonts w:ascii="Arial Hebrew Scholar" w:hAnsi="Arial Hebrew Scholar" w:cs="Arial Hebrew Scholar" w:hint="cs"/>
          <w:b/>
          <w:color w:val="FF6600"/>
          <w:sz w:val="36"/>
        </w:rPr>
        <w:t xml:space="preserve"> </w:t>
      </w:r>
      <w:r w:rsidR="00D41BAD" w:rsidRPr="00A24BE5">
        <w:rPr>
          <w:rFonts w:ascii="Arial Hebrew Scholar" w:hAnsi="Arial Hebrew Scholar" w:cs="Arial Hebrew Scholar" w:hint="cs"/>
          <w:b/>
          <w:sz w:val="36"/>
        </w:rPr>
        <w:t>- KROSS-SKY GROUP ///</w:t>
      </w:r>
    </w:p>
    <w:p w14:paraId="1932BE39" w14:textId="54BA097A" w:rsidR="00D41BAD" w:rsidRPr="00D41BAD" w:rsidRDefault="00A24BE5" w:rsidP="00D41BAD">
      <w:pPr>
        <w:pStyle w:val="SemEspaamento"/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932AC6">
        <w:rPr>
          <w:b/>
          <w:sz w:val="24"/>
        </w:rPr>
        <w:t xml:space="preserve">    </w:t>
      </w:r>
      <w:r w:rsidR="00D41BAD" w:rsidRPr="00D41BAD">
        <w:rPr>
          <w:b/>
          <w:sz w:val="24"/>
        </w:rPr>
        <w:t xml:space="preserve">Comércio, Indústria e Representações </w:t>
      </w:r>
      <w:r w:rsidR="007F47F9">
        <w:rPr>
          <w:b/>
          <w:sz w:val="24"/>
        </w:rPr>
        <w:t>LDA.</w:t>
      </w:r>
    </w:p>
    <w:p w14:paraId="4AB84143" w14:textId="5B2A25AA" w:rsidR="00D41BAD" w:rsidRPr="009E7EFB" w:rsidRDefault="00D41BAD" w:rsidP="00D41BAD">
      <w:pPr>
        <w:pStyle w:val="SemEspaamento"/>
        <w:jc w:val="center"/>
        <w:rPr>
          <w:sz w:val="16"/>
          <w:szCs w:val="16"/>
        </w:rPr>
      </w:pPr>
      <w:r w:rsidRPr="009E7EFB">
        <w:rPr>
          <w:sz w:val="16"/>
          <w:szCs w:val="16"/>
        </w:rPr>
        <w:t xml:space="preserve">Av. Fidel de Castro/Via Express, 300m </w:t>
      </w:r>
      <w:r w:rsidR="00B212AC" w:rsidRPr="009E7EFB">
        <w:rPr>
          <w:sz w:val="16"/>
          <w:szCs w:val="16"/>
        </w:rPr>
        <w:t xml:space="preserve">da </w:t>
      </w:r>
      <w:r w:rsidRPr="009E7EFB">
        <w:rPr>
          <w:sz w:val="16"/>
          <w:szCs w:val="16"/>
        </w:rPr>
        <w:t>Toyota-Express</w:t>
      </w:r>
      <w:r w:rsidR="004A44EC" w:rsidRPr="009E7EFB">
        <w:rPr>
          <w:sz w:val="16"/>
          <w:szCs w:val="16"/>
        </w:rPr>
        <w:t xml:space="preserve">a </w:t>
      </w:r>
      <w:r w:rsidRPr="009E7EFB">
        <w:rPr>
          <w:sz w:val="16"/>
          <w:szCs w:val="16"/>
        </w:rPr>
        <w:t>(</w:t>
      </w:r>
      <w:proofErr w:type="spellStart"/>
      <w:r w:rsidRPr="009E7EFB">
        <w:rPr>
          <w:sz w:val="16"/>
          <w:szCs w:val="16"/>
        </w:rPr>
        <w:t>Engevia</w:t>
      </w:r>
      <w:proofErr w:type="spellEnd"/>
      <w:r w:rsidRPr="009E7EFB">
        <w:rPr>
          <w:sz w:val="16"/>
          <w:szCs w:val="16"/>
        </w:rPr>
        <w:t>), Mb:</w:t>
      </w:r>
      <w:r w:rsidR="004A44EC" w:rsidRPr="009E7EFB">
        <w:rPr>
          <w:sz w:val="16"/>
          <w:szCs w:val="16"/>
        </w:rPr>
        <w:t xml:space="preserve"> </w:t>
      </w:r>
      <w:r w:rsidRPr="009E7EFB">
        <w:rPr>
          <w:sz w:val="16"/>
          <w:szCs w:val="16"/>
        </w:rPr>
        <w:t>+244 947104600</w:t>
      </w:r>
    </w:p>
    <w:p w14:paraId="22E8B941" w14:textId="78C15870" w:rsidR="00B37877" w:rsidRDefault="00D41BAD" w:rsidP="00AC784F">
      <w:pPr>
        <w:pStyle w:val="SemEspaamento"/>
        <w:jc w:val="center"/>
        <w:rPr>
          <w:color w:val="FF9966"/>
          <w:sz w:val="16"/>
          <w:szCs w:val="16"/>
          <w:u w:val="single"/>
        </w:rPr>
      </w:pPr>
      <w:r w:rsidRPr="009E7EFB">
        <w:rPr>
          <w:color w:val="FF9966"/>
          <w:sz w:val="16"/>
          <w:szCs w:val="16"/>
          <w:u w:val="single"/>
        </w:rPr>
        <w:t xml:space="preserve">geral@kross-skygroup.co.ao: </w:t>
      </w:r>
      <w:hyperlink r:id="rId8" w:history="1">
        <w:r w:rsidR="00AC784F" w:rsidRPr="00BC38F9">
          <w:rPr>
            <w:rStyle w:val="Hiperligao"/>
            <w:sz w:val="16"/>
            <w:szCs w:val="16"/>
          </w:rPr>
          <w:t>www.kross-skygroup.co.ao</w:t>
        </w:r>
      </w:hyperlink>
    </w:p>
    <w:p w14:paraId="5FED3AC7" w14:textId="6A52F255" w:rsidR="00E953BF" w:rsidRDefault="00E953BF" w:rsidP="00B37877">
      <w:pPr>
        <w:rPr>
          <w:b/>
          <w:sz w:val="32"/>
        </w:rPr>
      </w:pPr>
    </w:p>
    <w:p w14:paraId="0BE05D44" w14:textId="7B054313" w:rsidR="009D0F05" w:rsidRPr="009D0F05" w:rsidRDefault="009D0F05" w:rsidP="009D0F05">
      <w:pPr>
        <w:rPr>
          <w:b/>
          <w:sz w:val="44"/>
          <w:szCs w:val="44"/>
        </w:rPr>
      </w:pPr>
      <w:r>
        <w:rPr>
          <w:b/>
          <w:sz w:val="32"/>
        </w:rPr>
        <w:t xml:space="preserve">                                   </w:t>
      </w:r>
      <w:r w:rsidRPr="009D0F05">
        <w:rPr>
          <w:b/>
          <w:sz w:val="44"/>
          <w:szCs w:val="44"/>
        </w:rPr>
        <w:t>APRESENTAÇÃO</w:t>
      </w:r>
    </w:p>
    <w:p w14:paraId="161506C0" w14:textId="77777777" w:rsidR="009D0F05" w:rsidRPr="009D0F05" w:rsidRDefault="009D0F05" w:rsidP="009D0F05">
      <w:pPr>
        <w:rPr>
          <w:bCs/>
          <w:sz w:val="44"/>
          <w:szCs w:val="44"/>
        </w:rPr>
      </w:pPr>
    </w:p>
    <w:p w14:paraId="0D2459FD" w14:textId="673B1B7C" w:rsidR="00C2277F" w:rsidRDefault="009D0F05" w:rsidP="00AC784F">
      <w:pPr>
        <w:rPr>
          <w:bCs/>
          <w:sz w:val="32"/>
        </w:rPr>
      </w:pPr>
      <w:r>
        <w:rPr>
          <w:bCs/>
          <w:sz w:val="32"/>
        </w:rPr>
        <w:t>Quem somos?</w:t>
      </w:r>
    </w:p>
    <w:p w14:paraId="772229AA" w14:textId="77777777" w:rsidR="009D0F05" w:rsidRDefault="009D0F05" w:rsidP="00AC784F">
      <w:pPr>
        <w:rPr>
          <w:bCs/>
          <w:sz w:val="32"/>
        </w:rPr>
      </w:pPr>
    </w:p>
    <w:p w14:paraId="081ECAC6" w14:textId="39406883" w:rsidR="009D0F05" w:rsidRPr="002C7EFC" w:rsidRDefault="009D0F05" w:rsidP="00AC784F">
      <w:pPr>
        <w:rPr>
          <w:b/>
          <w:szCs w:val="28"/>
        </w:rPr>
      </w:pPr>
      <w:r w:rsidRPr="002C7EFC">
        <w:rPr>
          <w:b/>
          <w:szCs w:val="28"/>
        </w:rPr>
        <w:t xml:space="preserve">SOMOS </w:t>
      </w:r>
      <w:r w:rsidRPr="002C7EFC">
        <w:rPr>
          <w:b/>
          <w:szCs w:val="28"/>
          <w:u w:val="single"/>
        </w:rPr>
        <w:t>KROSS/CRUZAR</w:t>
      </w:r>
    </w:p>
    <w:p w14:paraId="6A301A1D" w14:textId="69F1B3A4" w:rsidR="009D0F05" w:rsidRDefault="009D0F05" w:rsidP="00AC784F">
      <w:pPr>
        <w:rPr>
          <w:b/>
          <w:sz w:val="24"/>
          <w:szCs w:val="24"/>
        </w:rPr>
      </w:pPr>
      <w:r w:rsidRPr="002C7EFC">
        <w:rPr>
          <w:b/>
          <w:sz w:val="24"/>
          <w:szCs w:val="24"/>
        </w:rPr>
        <w:t xml:space="preserve">Cruzar </w:t>
      </w:r>
      <w:r w:rsidRPr="009D0F05">
        <w:rPr>
          <w:bCs/>
          <w:sz w:val="24"/>
          <w:szCs w:val="24"/>
        </w:rPr>
        <w:t>é unir</w:t>
      </w:r>
      <w:r>
        <w:rPr>
          <w:bCs/>
          <w:sz w:val="24"/>
          <w:szCs w:val="24"/>
        </w:rPr>
        <w:t xml:space="preserve">; </w:t>
      </w:r>
      <w:r w:rsidRPr="009D0F05">
        <w:rPr>
          <w:bCs/>
          <w:sz w:val="24"/>
          <w:szCs w:val="24"/>
        </w:rPr>
        <w:t>mitigar</w:t>
      </w:r>
      <w:r>
        <w:rPr>
          <w:bCs/>
          <w:sz w:val="24"/>
          <w:szCs w:val="24"/>
        </w:rPr>
        <w:t xml:space="preserve">; </w:t>
      </w:r>
      <w:r w:rsidRPr="009D0F05">
        <w:rPr>
          <w:bCs/>
          <w:sz w:val="24"/>
          <w:szCs w:val="24"/>
        </w:rPr>
        <w:t>partilhar e por fim é solucionar/</w:t>
      </w:r>
      <w:r w:rsidRPr="009D0F05">
        <w:rPr>
          <w:b/>
          <w:sz w:val="24"/>
          <w:szCs w:val="24"/>
        </w:rPr>
        <w:t>solução</w:t>
      </w:r>
    </w:p>
    <w:p w14:paraId="631713DB" w14:textId="29770814" w:rsidR="00886041" w:rsidRDefault="009D0F05" w:rsidP="00AC784F">
      <w:pPr>
        <w:rPr>
          <w:b/>
          <w:sz w:val="24"/>
          <w:szCs w:val="24"/>
        </w:rPr>
      </w:pPr>
      <w:r>
        <w:rPr>
          <w:b/>
          <w:sz w:val="24"/>
          <w:szCs w:val="24"/>
        </w:rPr>
        <w:t>Cruzar o céu tudo fica perto e perfeito, onde o Homem é o limite do nosso universo.</w:t>
      </w:r>
    </w:p>
    <w:p w14:paraId="7A250EA6" w14:textId="3209FE6E" w:rsidR="00886041" w:rsidRDefault="00886041" w:rsidP="00AC78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Nascemos em 1999, na adversidade económica e política e no sector das </w:t>
      </w:r>
      <w:proofErr w:type="spellStart"/>
      <w:r>
        <w:rPr>
          <w:b/>
          <w:sz w:val="24"/>
          <w:szCs w:val="24"/>
        </w:rPr>
        <w:t>tic’s</w:t>
      </w:r>
      <w:proofErr w:type="spellEnd"/>
      <w:r>
        <w:rPr>
          <w:b/>
          <w:sz w:val="24"/>
          <w:szCs w:val="24"/>
        </w:rPr>
        <w:t xml:space="preserve">, principalmente na prossecução da </w:t>
      </w:r>
      <w:proofErr w:type="spellStart"/>
      <w:r>
        <w:rPr>
          <w:b/>
          <w:sz w:val="24"/>
          <w:szCs w:val="24"/>
        </w:rPr>
        <w:t>Anscan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rep</w:t>
      </w:r>
      <w:proofErr w:type="spellEnd"/>
      <w:r>
        <w:rPr>
          <w:b/>
          <w:sz w:val="24"/>
          <w:szCs w:val="24"/>
        </w:rPr>
        <w:t xml:space="preserve">. CNN/Angola, empresa do amigo </w:t>
      </w:r>
      <w:proofErr w:type="spellStart"/>
      <w:r>
        <w:rPr>
          <w:b/>
          <w:sz w:val="24"/>
          <w:szCs w:val="24"/>
        </w:rPr>
        <w:t>Leif</w:t>
      </w:r>
      <w:proofErr w:type="spellEnd"/>
      <w:r>
        <w:rPr>
          <w:b/>
          <w:sz w:val="24"/>
          <w:szCs w:val="24"/>
        </w:rPr>
        <w:t xml:space="preserve"> A. </w:t>
      </w:r>
      <w:proofErr w:type="spellStart"/>
      <w:r>
        <w:rPr>
          <w:b/>
          <w:sz w:val="24"/>
          <w:szCs w:val="24"/>
        </w:rPr>
        <w:t>Biureborgh</w:t>
      </w:r>
      <w:proofErr w:type="spellEnd"/>
      <w:r>
        <w:rPr>
          <w:b/>
          <w:sz w:val="24"/>
          <w:szCs w:val="24"/>
        </w:rPr>
        <w:t>, pioneira nas Antenas parabólicas no pais.</w:t>
      </w:r>
    </w:p>
    <w:p w14:paraId="493ADDB7" w14:textId="7EE7144E" w:rsidR="008E3767" w:rsidRDefault="008E3767" w:rsidP="00AC78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Nos constituímos numa plataforma comercial de </w:t>
      </w:r>
      <w:r w:rsidR="00886041">
        <w:rPr>
          <w:b/>
          <w:sz w:val="24"/>
          <w:szCs w:val="24"/>
        </w:rPr>
        <w:t>bens e serviços</w:t>
      </w:r>
      <w:r>
        <w:rPr>
          <w:b/>
          <w:sz w:val="24"/>
          <w:szCs w:val="24"/>
        </w:rPr>
        <w:t xml:space="preserve"> no segui</w:t>
      </w:r>
      <w:r w:rsidR="002C7EFC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te:</w:t>
      </w:r>
    </w:p>
    <w:p w14:paraId="48A4C3CD" w14:textId="77777777" w:rsidR="008E3767" w:rsidRDefault="008E3767" w:rsidP="00AC784F">
      <w:pPr>
        <w:rPr>
          <w:b/>
          <w:sz w:val="24"/>
          <w:szCs w:val="24"/>
        </w:rPr>
      </w:pPr>
    </w:p>
    <w:p w14:paraId="0826E8A7" w14:textId="4AC6A523" w:rsidR="008E3767" w:rsidRDefault="008E3767" w:rsidP="00337C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</w:p>
    <w:p w14:paraId="16937DA9" w14:textId="77777777" w:rsidR="008E3767" w:rsidRDefault="008E3767" w:rsidP="00337C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Kross/Telecom</w:t>
      </w:r>
    </w:p>
    <w:p w14:paraId="008261CF" w14:textId="3F09D639" w:rsidR="008E3767" w:rsidRDefault="008E3767" w:rsidP="00337C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Primeiro sector que visa assistência técnica principalmente para operadores de Telefonia Movel. E fazemos </w:t>
      </w:r>
      <w:r w:rsidR="00337C82">
        <w:rPr>
          <w:b/>
          <w:sz w:val="24"/>
          <w:szCs w:val="24"/>
        </w:rPr>
        <w:t xml:space="preserve">também </w:t>
      </w:r>
      <w:r>
        <w:rPr>
          <w:b/>
          <w:sz w:val="24"/>
          <w:szCs w:val="24"/>
        </w:rPr>
        <w:t>o drive Teste - RF para melhor estudo do sector.</w:t>
      </w:r>
    </w:p>
    <w:p w14:paraId="7FB6F980" w14:textId="61CEAF41" w:rsidR="008E3767" w:rsidRDefault="008E3767" w:rsidP="00337C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</w:p>
    <w:p w14:paraId="4303359C" w14:textId="7950BA83" w:rsidR="008E3767" w:rsidRDefault="008E3767" w:rsidP="00337C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Kross/petróleo &amp; Gás</w:t>
      </w:r>
    </w:p>
    <w:p w14:paraId="1A4493D7" w14:textId="408852BC" w:rsidR="007661A8" w:rsidRDefault="007661A8" w:rsidP="007661A8">
      <w:pPr>
        <w:pStyle w:val="PargrafodaLista"/>
        <w:numPr>
          <w:ilvl w:val="0"/>
          <w:numId w:val="2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Kross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Bunkering</w:t>
      </w:r>
      <w:proofErr w:type="spellEnd"/>
      <w:r>
        <w:rPr>
          <w:b/>
          <w:sz w:val="24"/>
          <w:szCs w:val="24"/>
        </w:rPr>
        <w:t xml:space="preserve"> Angola</w:t>
      </w:r>
    </w:p>
    <w:p w14:paraId="0E35F777" w14:textId="68FD0F5E" w:rsidR="007661A8" w:rsidRDefault="007661A8" w:rsidP="007661A8">
      <w:pPr>
        <w:pStyle w:val="PargrafodaList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Sector principal da </w:t>
      </w:r>
      <w:proofErr w:type="spellStart"/>
      <w:r>
        <w:rPr>
          <w:b/>
          <w:sz w:val="24"/>
          <w:szCs w:val="24"/>
        </w:rPr>
        <w:t>kross</w:t>
      </w:r>
      <w:proofErr w:type="spellEnd"/>
      <w:r>
        <w:rPr>
          <w:b/>
          <w:sz w:val="24"/>
          <w:szCs w:val="24"/>
        </w:rPr>
        <w:t xml:space="preserve">, atendendo a importância crucial do petróleo na vida das pessoas, </w:t>
      </w:r>
      <w:r w:rsidR="00337C82">
        <w:rPr>
          <w:b/>
          <w:sz w:val="24"/>
          <w:szCs w:val="24"/>
        </w:rPr>
        <w:t>e ou dos</w:t>
      </w:r>
      <w:r>
        <w:rPr>
          <w:b/>
          <w:sz w:val="24"/>
          <w:szCs w:val="24"/>
        </w:rPr>
        <w:t xml:space="preserve"> países desenvolvidos. A Distribuição/ </w:t>
      </w:r>
      <w:proofErr w:type="spellStart"/>
      <w:r>
        <w:rPr>
          <w:b/>
          <w:sz w:val="24"/>
          <w:szCs w:val="24"/>
        </w:rPr>
        <w:t>Logistica</w:t>
      </w:r>
      <w:proofErr w:type="spellEnd"/>
      <w:r>
        <w:rPr>
          <w:b/>
          <w:sz w:val="24"/>
          <w:szCs w:val="24"/>
        </w:rPr>
        <w:t xml:space="preserve"> e ou Abastecimento de combustível no mar é a </w:t>
      </w:r>
      <w:proofErr w:type="spellStart"/>
      <w:r>
        <w:rPr>
          <w:b/>
          <w:sz w:val="24"/>
          <w:szCs w:val="24"/>
        </w:rPr>
        <w:t>actividade</w:t>
      </w:r>
      <w:proofErr w:type="spellEnd"/>
      <w:r>
        <w:rPr>
          <w:b/>
          <w:sz w:val="24"/>
          <w:szCs w:val="24"/>
        </w:rPr>
        <w:t xml:space="preserve"> chave de suporte de transporte </w:t>
      </w:r>
      <w:r w:rsidR="00337C82">
        <w:rPr>
          <w:b/>
          <w:sz w:val="24"/>
          <w:szCs w:val="24"/>
        </w:rPr>
        <w:t xml:space="preserve">mundial. A </w:t>
      </w:r>
      <w:proofErr w:type="spellStart"/>
      <w:r w:rsidR="00337C82">
        <w:rPr>
          <w:b/>
          <w:sz w:val="24"/>
          <w:szCs w:val="24"/>
        </w:rPr>
        <w:t>kross</w:t>
      </w:r>
      <w:proofErr w:type="spellEnd"/>
      <w:r w:rsidR="00337C82">
        <w:rPr>
          <w:b/>
          <w:sz w:val="24"/>
          <w:szCs w:val="24"/>
        </w:rPr>
        <w:t xml:space="preserve"> ocupa-se desta </w:t>
      </w:r>
      <w:proofErr w:type="spellStart"/>
      <w:r w:rsidR="00337C82">
        <w:rPr>
          <w:b/>
          <w:sz w:val="24"/>
          <w:szCs w:val="24"/>
        </w:rPr>
        <w:t>actividade</w:t>
      </w:r>
      <w:proofErr w:type="spellEnd"/>
      <w:r w:rsidR="00337C82">
        <w:rPr>
          <w:b/>
          <w:sz w:val="24"/>
          <w:szCs w:val="24"/>
        </w:rPr>
        <w:t xml:space="preserve"> para a costa marítima angolana principalme3nte.</w:t>
      </w:r>
    </w:p>
    <w:p w14:paraId="6C8EB0B4" w14:textId="01FA834A" w:rsidR="008E3767" w:rsidRPr="00337C82" w:rsidRDefault="008E3767" w:rsidP="00337C82">
      <w:pPr>
        <w:pStyle w:val="PargrafodaLista"/>
        <w:numPr>
          <w:ilvl w:val="0"/>
          <w:numId w:val="2"/>
        </w:numPr>
        <w:rPr>
          <w:b/>
          <w:sz w:val="24"/>
          <w:szCs w:val="24"/>
        </w:rPr>
      </w:pPr>
      <w:r w:rsidRPr="00337C82">
        <w:rPr>
          <w:b/>
          <w:sz w:val="24"/>
          <w:szCs w:val="24"/>
        </w:rPr>
        <w:t>Gás</w:t>
      </w:r>
      <w:r w:rsidR="007661A8" w:rsidRPr="00337C82">
        <w:rPr>
          <w:b/>
          <w:sz w:val="24"/>
          <w:szCs w:val="24"/>
        </w:rPr>
        <w:t>/LPG</w:t>
      </w:r>
      <w:r w:rsidRPr="00337C82">
        <w:rPr>
          <w:b/>
          <w:sz w:val="24"/>
          <w:szCs w:val="24"/>
        </w:rPr>
        <w:t xml:space="preserve"> para todos, é o seguimento que se ocupa da Logística e Distribuição de</w:t>
      </w:r>
      <w:r w:rsidR="007661A8" w:rsidRPr="00337C82">
        <w:rPr>
          <w:b/>
          <w:sz w:val="24"/>
          <w:szCs w:val="24"/>
        </w:rPr>
        <w:t xml:space="preserve"> Gás, tanto a nível Industrial como Doméstico, Gás Butano.</w:t>
      </w:r>
    </w:p>
    <w:p w14:paraId="23CA5FC9" w14:textId="77777777" w:rsidR="007661A8" w:rsidRDefault="007661A8" w:rsidP="002C7EFC">
      <w:pPr>
        <w:jc w:val="center"/>
        <w:rPr>
          <w:b/>
          <w:sz w:val="24"/>
          <w:szCs w:val="24"/>
        </w:rPr>
      </w:pPr>
    </w:p>
    <w:p w14:paraId="3B4B937E" w14:textId="3178F48F" w:rsidR="007661A8" w:rsidRDefault="007661A8" w:rsidP="002C7E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</w:t>
      </w:r>
    </w:p>
    <w:p w14:paraId="7292C067" w14:textId="66776F64" w:rsidR="00E259FE" w:rsidRDefault="00E259FE" w:rsidP="002C7E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Kross/Agricultura</w:t>
      </w:r>
    </w:p>
    <w:p w14:paraId="09B29105" w14:textId="169B1035" w:rsidR="00E259FE" w:rsidRDefault="00E259FE" w:rsidP="00AC78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Angola é por natureza potencialmente um país Novo; Grande; Próspero; Tropical; Bonito, onde encontra tudo, </w:t>
      </w:r>
      <w:r w:rsidR="00AF3DDB">
        <w:rPr>
          <w:b/>
          <w:sz w:val="24"/>
          <w:szCs w:val="24"/>
        </w:rPr>
        <w:t>á</w:t>
      </w:r>
      <w:r>
        <w:rPr>
          <w:b/>
          <w:sz w:val="24"/>
          <w:szCs w:val="24"/>
        </w:rPr>
        <w:t>gua e solo bastante bom</w:t>
      </w:r>
      <w:r w:rsidR="00AF3DDB">
        <w:rPr>
          <w:b/>
          <w:sz w:val="24"/>
          <w:szCs w:val="24"/>
        </w:rPr>
        <w:t xml:space="preserve"> para desenvolvimento da agricultura e sair de miséria. Participamos com projetos de massificação de produção de Alimentos e empoderamento económico da mulher no campo. </w:t>
      </w:r>
    </w:p>
    <w:p w14:paraId="2BCC8467" w14:textId="5186947D" w:rsidR="00AF3DDB" w:rsidRDefault="00AF3DDB" w:rsidP="002C7E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</w:p>
    <w:p w14:paraId="70FA6E24" w14:textId="6CD4A044" w:rsidR="00AF3DDB" w:rsidRDefault="00AF3DDB" w:rsidP="002C7E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Kross/C.</w:t>
      </w:r>
      <w:r w:rsidR="002C7E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Civil</w:t>
      </w:r>
    </w:p>
    <w:p w14:paraId="12C7B10E" w14:textId="28353050" w:rsidR="00AF3DDB" w:rsidRDefault="00AF3DDB" w:rsidP="00AC78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Participamos na construção de infraestrutura grandes, medias e pequenas no sentido de responder a demanda gritante neste setor; atuamos especificamente na aplicação de ferro para garantir a segurança e a beleza arquitetónica atual. </w:t>
      </w:r>
    </w:p>
    <w:p w14:paraId="442F9703" w14:textId="77777777" w:rsidR="00AF3DDB" w:rsidRDefault="00AF3DDB" w:rsidP="002C7EFC">
      <w:pPr>
        <w:jc w:val="center"/>
        <w:rPr>
          <w:b/>
          <w:sz w:val="24"/>
          <w:szCs w:val="24"/>
        </w:rPr>
      </w:pPr>
    </w:p>
    <w:p w14:paraId="3B53FC16" w14:textId="1FFA9A75" w:rsidR="00AF3DDB" w:rsidRDefault="00AF3DDB" w:rsidP="002C7E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</w:p>
    <w:p w14:paraId="780E6039" w14:textId="4ADD9377" w:rsidR="00AF3DDB" w:rsidRDefault="00AF3DDB" w:rsidP="002C7E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Kross/Social</w:t>
      </w:r>
    </w:p>
    <w:p w14:paraId="524BF3F8" w14:textId="77777777" w:rsidR="002C7EFC" w:rsidRDefault="00AF3DDB" w:rsidP="00AC78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Naturalmente, temos compromisso com R Humanos, tanto no seu tempo útil </w:t>
      </w:r>
      <w:r w:rsidR="002C7EFC">
        <w:rPr>
          <w:b/>
          <w:sz w:val="24"/>
          <w:szCs w:val="24"/>
        </w:rPr>
        <w:t xml:space="preserve">assim como na reforma. Temos compromisso de incentivar o conhecimento, principalmente académico para a juventude e o projeto </w:t>
      </w:r>
      <w:proofErr w:type="spellStart"/>
      <w:r w:rsidR="002C7EFC">
        <w:rPr>
          <w:b/>
          <w:sz w:val="24"/>
          <w:szCs w:val="24"/>
        </w:rPr>
        <w:t>Ojango</w:t>
      </w:r>
      <w:proofErr w:type="spellEnd"/>
      <w:r w:rsidR="002C7EFC">
        <w:rPr>
          <w:b/>
          <w:sz w:val="24"/>
          <w:szCs w:val="24"/>
        </w:rPr>
        <w:t xml:space="preserve"> é o foco neste sector.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7EFC" w:rsidRPr="002C7EFC" w14:paraId="07614ED4" w14:textId="77777777" w:rsidTr="002C7EFC">
        <w:tc>
          <w:tcPr>
            <w:tcW w:w="9016" w:type="dxa"/>
          </w:tcPr>
          <w:p w14:paraId="129F6138" w14:textId="77777777" w:rsidR="002C7EFC" w:rsidRPr="002C7EFC" w:rsidRDefault="002C7EFC" w:rsidP="009E0539">
            <w:pPr>
              <w:rPr>
                <w:b/>
                <w:sz w:val="24"/>
                <w:szCs w:val="24"/>
              </w:rPr>
            </w:pPr>
          </w:p>
        </w:tc>
      </w:tr>
      <w:tr w:rsidR="002C7EFC" w:rsidRPr="002C7EFC" w14:paraId="698C1880" w14:textId="77777777" w:rsidTr="002C7EFC">
        <w:tc>
          <w:tcPr>
            <w:tcW w:w="9016" w:type="dxa"/>
          </w:tcPr>
          <w:p w14:paraId="3B19D84F" w14:textId="77777777" w:rsidR="002C7EFC" w:rsidRPr="002C7EFC" w:rsidRDefault="002C7EFC" w:rsidP="009E0539">
            <w:pPr>
              <w:rPr>
                <w:b/>
                <w:sz w:val="24"/>
                <w:szCs w:val="24"/>
              </w:rPr>
            </w:pPr>
            <w:r w:rsidRPr="002C7EFC">
              <w:rPr>
                <w:b/>
                <w:sz w:val="24"/>
                <w:szCs w:val="24"/>
              </w:rPr>
              <w:t xml:space="preserve">Em suma, cruzar conhecimento é ter a liberdade de escolha de melhor vida para todos. </w:t>
            </w:r>
            <w:bookmarkStart w:id="0" w:name="_GoBack"/>
            <w:bookmarkEnd w:id="0"/>
          </w:p>
        </w:tc>
      </w:tr>
      <w:tr w:rsidR="002C7EFC" w:rsidRPr="002C7EFC" w14:paraId="70E7BE9F" w14:textId="77777777" w:rsidTr="002C7EFC">
        <w:tc>
          <w:tcPr>
            <w:tcW w:w="9016" w:type="dxa"/>
          </w:tcPr>
          <w:p w14:paraId="3E94E37B" w14:textId="77777777" w:rsidR="002C7EFC" w:rsidRPr="002C7EFC" w:rsidRDefault="002C7EFC" w:rsidP="009E0539">
            <w:pPr>
              <w:rPr>
                <w:b/>
                <w:sz w:val="24"/>
                <w:szCs w:val="24"/>
              </w:rPr>
            </w:pPr>
          </w:p>
        </w:tc>
      </w:tr>
    </w:tbl>
    <w:p w14:paraId="2F831035" w14:textId="7635942C" w:rsidR="00886041" w:rsidRPr="009D0F05" w:rsidRDefault="00886041" w:rsidP="00AC78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14:paraId="19FE1409" w14:textId="77777777" w:rsidR="009D0F05" w:rsidRDefault="009D0F05" w:rsidP="00AC784F">
      <w:pPr>
        <w:rPr>
          <w:bCs/>
          <w:sz w:val="44"/>
          <w:szCs w:val="44"/>
          <w:u w:val="single"/>
        </w:rPr>
      </w:pPr>
    </w:p>
    <w:p w14:paraId="6E72DF60" w14:textId="77777777" w:rsidR="009D0F05" w:rsidRPr="009D0F05" w:rsidRDefault="009D0F05" w:rsidP="00AC784F">
      <w:pPr>
        <w:rPr>
          <w:bCs/>
          <w:szCs w:val="28"/>
        </w:rPr>
      </w:pPr>
    </w:p>
    <w:sectPr w:rsidR="009D0F05" w:rsidRPr="009D0F0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B1D6A" w14:textId="77777777" w:rsidR="00E66F93" w:rsidRDefault="00E66F93" w:rsidP="0057471E">
      <w:pPr>
        <w:spacing w:after="0" w:line="240" w:lineRule="auto"/>
      </w:pPr>
      <w:r>
        <w:separator/>
      </w:r>
    </w:p>
  </w:endnote>
  <w:endnote w:type="continuationSeparator" w:id="0">
    <w:p w14:paraId="4A1FB994" w14:textId="77777777" w:rsidR="00E66F93" w:rsidRDefault="00E66F93" w:rsidP="0057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Hebrew Scholar">
    <w:altName w:val="Times New Roman"/>
    <w:charset w:val="B1"/>
    <w:family w:val="auto"/>
    <w:pitch w:val="variable"/>
    <w:sig w:usb0="00000000" w:usb1="40000002" w:usb2="00000000" w:usb3="00000000" w:csb0="0000002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AC6FA" w14:textId="77777777" w:rsidR="00E66F93" w:rsidRDefault="00E66F93" w:rsidP="0057471E">
      <w:pPr>
        <w:spacing w:after="0" w:line="240" w:lineRule="auto"/>
      </w:pPr>
      <w:r>
        <w:separator/>
      </w:r>
    </w:p>
  </w:footnote>
  <w:footnote w:type="continuationSeparator" w:id="0">
    <w:p w14:paraId="1C2F467C" w14:textId="77777777" w:rsidR="00E66F93" w:rsidRDefault="00E66F93" w:rsidP="00574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8109D" w14:textId="77777777" w:rsidR="0057471E" w:rsidRDefault="0057471E">
    <w:pPr>
      <w:pStyle w:val="Cabealho"/>
    </w:pPr>
    <w:r w:rsidRPr="0057471E"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4E990BAE" wp14:editId="6061E0A9">
          <wp:simplePos x="0" y="0"/>
          <wp:positionH relativeFrom="column">
            <wp:posOffset>1025753</wp:posOffset>
          </wp:positionH>
          <wp:positionV relativeFrom="paragraph">
            <wp:posOffset>3547982</wp:posOffset>
          </wp:positionV>
          <wp:extent cx="7976175" cy="8182076"/>
          <wp:effectExtent l="838200" t="819150" r="844550" b="8096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795385">
                    <a:off x="0" y="0"/>
                    <a:ext cx="7976175" cy="8182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64E90"/>
    <w:multiLevelType w:val="hybridMultilevel"/>
    <w:tmpl w:val="5E10EC30"/>
    <w:lvl w:ilvl="0" w:tplc="3AA084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60556"/>
    <w:multiLevelType w:val="hybridMultilevel"/>
    <w:tmpl w:val="A064BF46"/>
    <w:lvl w:ilvl="0" w:tplc="DD26B9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AD"/>
    <w:rsid w:val="00045C1C"/>
    <w:rsid w:val="00057968"/>
    <w:rsid w:val="000C6F60"/>
    <w:rsid w:val="000D5AF4"/>
    <w:rsid w:val="00184BB0"/>
    <w:rsid w:val="00184FE9"/>
    <w:rsid w:val="001A2628"/>
    <w:rsid w:val="0022518D"/>
    <w:rsid w:val="002626E0"/>
    <w:rsid w:val="00277653"/>
    <w:rsid w:val="002B086E"/>
    <w:rsid w:val="002C7EFC"/>
    <w:rsid w:val="002D71FF"/>
    <w:rsid w:val="002E4759"/>
    <w:rsid w:val="0030613D"/>
    <w:rsid w:val="00337C82"/>
    <w:rsid w:val="003D54BF"/>
    <w:rsid w:val="00404CE1"/>
    <w:rsid w:val="00426BAC"/>
    <w:rsid w:val="004A44EC"/>
    <w:rsid w:val="004B046D"/>
    <w:rsid w:val="004B511D"/>
    <w:rsid w:val="00504B6C"/>
    <w:rsid w:val="00515690"/>
    <w:rsid w:val="0057471E"/>
    <w:rsid w:val="00666CB3"/>
    <w:rsid w:val="006F2759"/>
    <w:rsid w:val="00744AC6"/>
    <w:rsid w:val="007535B4"/>
    <w:rsid w:val="007661A8"/>
    <w:rsid w:val="007A0F9F"/>
    <w:rsid w:val="007D67A6"/>
    <w:rsid w:val="007F47F9"/>
    <w:rsid w:val="00836D54"/>
    <w:rsid w:val="00844C7E"/>
    <w:rsid w:val="00886041"/>
    <w:rsid w:val="008E3767"/>
    <w:rsid w:val="00932AC6"/>
    <w:rsid w:val="00955705"/>
    <w:rsid w:val="009D0F05"/>
    <w:rsid w:val="009D7C24"/>
    <w:rsid w:val="009E7EFB"/>
    <w:rsid w:val="00A070FA"/>
    <w:rsid w:val="00A23F7D"/>
    <w:rsid w:val="00A24BE5"/>
    <w:rsid w:val="00AC4E7B"/>
    <w:rsid w:val="00AC784F"/>
    <w:rsid w:val="00AF3DDB"/>
    <w:rsid w:val="00B212AC"/>
    <w:rsid w:val="00B2486B"/>
    <w:rsid w:val="00B37877"/>
    <w:rsid w:val="00B9459C"/>
    <w:rsid w:val="00BE40D9"/>
    <w:rsid w:val="00C03E89"/>
    <w:rsid w:val="00C2277F"/>
    <w:rsid w:val="00C860D0"/>
    <w:rsid w:val="00D05C4F"/>
    <w:rsid w:val="00D41BAD"/>
    <w:rsid w:val="00D50CF1"/>
    <w:rsid w:val="00E259FE"/>
    <w:rsid w:val="00E66F93"/>
    <w:rsid w:val="00E953BF"/>
    <w:rsid w:val="00F46EB3"/>
    <w:rsid w:val="00F4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2A2FD"/>
  <w15:docId w15:val="{7166FDF4-7DF0-144A-BC12-44D06EDA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41BAD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D41BA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7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7471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574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7471E"/>
  </w:style>
  <w:style w:type="paragraph" w:styleId="Rodap">
    <w:name w:val="footer"/>
    <w:basedOn w:val="Normal"/>
    <w:link w:val="RodapCarter"/>
    <w:uiPriority w:val="99"/>
    <w:unhideWhenUsed/>
    <w:rsid w:val="00574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7471E"/>
  </w:style>
  <w:style w:type="paragraph" w:styleId="PargrafodaLista">
    <w:name w:val="List Paragraph"/>
    <w:basedOn w:val="Normal"/>
    <w:uiPriority w:val="34"/>
    <w:qFormat/>
    <w:rsid w:val="00057968"/>
    <w:pPr>
      <w:ind w:left="720"/>
      <w:contextualSpacing/>
    </w:p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AC784F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F47F9"/>
    <w:rPr>
      <w:color w:val="800080" w:themeColor="followedHyperlink"/>
      <w:u w:val="single"/>
    </w:rPr>
  </w:style>
  <w:style w:type="table" w:styleId="Tabelacomgrelha">
    <w:name w:val="Table Grid"/>
    <w:basedOn w:val="Tabelanormal"/>
    <w:uiPriority w:val="59"/>
    <w:rsid w:val="002C7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ss-skygroup.co.a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5760</TotalTime>
  <Pages>1</Pages>
  <Words>377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vortex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Master_cm9x</dc:creator>
  <cp:keywords/>
  <dc:description/>
  <cp:lastModifiedBy>User</cp:lastModifiedBy>
  <cp:revision>12</cp:revision>
  <cp:lastPrinted>2023-05-28T09:45:00Z</cp:lastPrinted>
  <dcterms:created xsi:type="dcterms:W3CDTF">2023-07-30T10:04:00Z</dcterms:created>
  <dcterms:modified xsi:type="dcterms:W3CDTF">2023-09-07T19:21:00Z</dcterms:modified>
</cp:coreProperties>
</file>